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F6133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2E0AA0E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FE8D4B1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23482F0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</w:t>
      </w:r>
      <w:r w:rsidR="00354DBC">
        <w:rPr>
          <w:b/>
          <w:caps/>
          <w:sz w:val="24"/>
          <w:szCs w:val="24"/>
        </w:rPr>
        <w:t>6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341BF4">
        <w:rPr>
          <w:b/>
          <w:caps/>
          <w:sz w:val="24"/>
          <w:szCs w:val="24"/>
        </w:rPr>
        <w:t>0</w:t>
      </w:r>
      <w:r w:rsidR="009A5903">
        <w:rPr>
          <w:b/>
          <w:caps/>
          <w:sz w:val="24"/>
          <w:szCs w:val="24"/>
        </w:rPr>
        <w:t>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54DBC">
        <w:rPr>
          <w:b/>
          <w:sz w:val="24"/>
          <w:szCs w:val="24"/>
        </w:rPr>
        <w:t>29 мая</w:t>
      </w:r>
      <w:r w:rsidR="00984E70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338FF599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4CDC235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41BF4">
        <w:rPr>
          <w:b/>
          <w:sz w:val="24"/>
          <w:szCs w:val="24"/>
        </w:rPr>
        <w:t>21-0</w:t>
      </w:r>
      <w:r w:rsidR="000F277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</w:t>
      </w:r>
      <w:r w:rsidR="00341BF4">
        <w:rPr>
          <w:b/>
          <w:sz w:val="24"/>
          <w:szCs w:val="24"/>
        </w:rPr>
        <w:t>4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54A02AA4" w14:textId="3C5EEB01" w:rsidR="00984E70" w:rsidRPr="00446718" w:rsidRDefault="00867193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П.В.В.</w:t>
      </w:r>
    </w:p>
    <w:p w14:paraId="1F90C90C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</w:p>
    <w:p w14:paraId="107D8151" w14:textId="77777777" w:rsidR="00984E70" w:rsidRPr="00E42B00" w:rsidRDefault="00F2377F" w:rsidP="00984E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Пешехонова Е.И., Светлова М.С., Толчеев М.Н., Царьков П.В., Цветкова А.И., при участии Секретаря Совета – Царькова П.В</w:t>
      </w:r>
      <w:r w:rsidR="00984E70">
        <w:rPr>
          <w:sz w:val="24"/>
          <w:szCs w:val="24"/>
        </w:rPr>
        <w:t>.</w:t>
      </w:r>
    </w:p>
    <w:p w14:paraId="39D6BD7E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E306608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88155F">
        <w:rPr>
          <w:sz w:val="24"/>
          <w:szCs w:val="24"/>
        </w:rPr>
        <w:t>при участии</w:t>
      </w:r>
      <w:r w:rsidR="005E645B">
        <w:rPr>
          <w:sz w:val="24"/>
          <w:szCs w:val="24"/>
        </w:rPr>
        <w:t xml:space="preserve"> </w:t>
      </w:r>
      <w:r w:rsidR="000F277E">
        <w:rPr>
          <w:sz w:val="24"/>
          <w:szCs w:val="24"/>
        </w:rPr>
        <w:t>сторон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341BF4">
        <w:rPr>
          <w:sz w:val="24"/>
          <w:szCs w:val="24"/>
        </w:rPr>
        <w:t>21-0</w:t>
      </w:r>
      <w:r w:rsidR="000F277E">
        <w:rPr>
          <w:sz w:val="24"/>
          <w:szCs w:val="24"/>
        </w:rPr>
        <w:t>1</w:t>
      </w:r>
      <w:r w:rsidR="00341BF4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21C74A41" w14:textId="77777777" w:rsidR="00984E70" w:rsidRPr="00446718" w:rsidRDefault="00984E70" w:rsidP="00984E70">
      <w:pPr>
        <w:jc w:val="both"/>
        <w:rPr>
          <w:sz w:val="24"/>
          <w:szCs w:val="24"/>
        </w:rPr>
      </w:pPr>
    </w:p>
    <w:p w14:paraId="75785123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3CDAE64" w14:textId="77777777" w:rsidR="00984E70" w:rsidRDefault="00984E70" w:rsidP="00984E70">
      <w:pPr>
        <w:jc w:val="center"/>
        <w:rPr>
          <w:b/>
          <w:sz w:val="24"/>
          <w:szCs w:val="24"/>
        </w:rPr>
      </w:pPr>
    </w:p>
    <w:p w14:paraId="24A803C7" w14:textId="25FFE354" w:rsidR="00984E70" w:rsidRPr="00DA47A2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F277E" w:rsidRPr="000F277E">
        <w:rPr>
          <w:sz w:val="24"/>
          <w:szCs w:val="24"/>
        </w:rPr>
        <w:t xml:space="preserve">26.12.2023 г. в Адвокатскую палату Московской области поступила жалоба адвоката </w:t>
      </w:r>
      <w:r w:rsidR="00867193">
        <w:rPr>
          <w:sz w:val="24"/>
          <w:szCs w:val="24"/>
        </w:rPr>
        <w:t>Ф.Н.К.</w:t>
      </w:r>
      <w:r w:rsidR="000F277E" w:rsidRPr="000F277E">
        <w:rPr>
          <w:sz w:val="24"/>
          <w:szCs w:val="24"/>
        </w:rPr>
        <w:t xml:space="preserve"> в отношении адвоката </w:t>
      </w:r>
      <w:r w:rsidR="00867193">
        <w:rPr>
          <w:sz w:val="24"/>
          <w:szCs w:val="24"/>
        </w:rPr>
        <w:t>П.В.В.</w:t>
      </w:r>
      <w:r w:rsidR="000F277E" w:rsidRPr="000F277E">
        <w:rPr>
          <w:sz w:val="24"/>
          <w:szCs w:val="24"/>
        </w:rPr>
        <w:t>, имеющего регистрационный номер</w:t>
      </w:r>
      <w:proofErr w:type="gramStart"/>
      <w:r w:rsidR="000F277E" w:rsidRPr="000F277E">
        <w:rPr>
          <w:sz w:val="24"/>
          <w:szCs w:val="24"/>
        </w:rPr>
        <w:t xml:space="preserve"> </w:t>
      </w:r>
      <w:r w:rsidR="00867193">
        <w:rPr>
          <w:sz w:val="24"/>
          <w:szCs w:val="24"/>
        </w:rPr>
        <w:t>….</w:t>
      </w:r>
      <w:proofErr w:type="gramEnd"/>
      <w:r w:rsidR="00867193">
        <w:rPr>
          <w:sz w:val="24"/>
          <w:szCs w:val="24"/>
        </w:rPr>
        <w:t>.</w:t>
      </w:r>
      <w:r w:rsidR="000F277E" w:rsidRPr="000F277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67193">
        <w:rPr>
          <w:sz w:val="24"/>
          <w:szCs w:val="24"/>
        </w:rPr>
        <w:t>…..</w:t>
      </w:r>
    </w:p>
    <w:p w14:paraId="5CA5ADC7" w14:textId="2DC6B3A2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</w:t>
      </w:r>
      <w:r w:rsidRPr="008C342A">
        <w:rPr>
          <w:sz w:val="24"/>
          <w:szCs w:val="24"/>
        </w:rPr>
        <w:t xml:space="preserve">, </w:t>
      </w:r>
      <w:r w:rsidR="000F277E" w:rsidRPr="000F277E">
        <w:rPr>
          <w:sz w:val="24"/>
          <w:szCs w:val="24"/>
        </w:rPr>
        <w:t>04.05.2023г. адвокат П</w:t>
      </w:r>
      <w:r w:rsidR="00867193">
        <w:rPr>
          <w:sz w:val="24"/>
          <w:szCs w:val="24"/>
        </w:rPr>
        <w:t>.</w:t>
      </w:r>
      <w:r w:rsidR="000F277E" w:rsidRPr="000F277E">
        <w:rPr>
          <w:sz w:val="24"/>
          <w:szCs w:val="24"/>
        </w:rPr>
        <w:t>В.В. необоснованно принял поручение на защиту в порядке ст. 51 УПК РФ в О</w:t>
      </w:r>
      <w:r w:rsidR="00867193">
        <w:rPr>
          <w:sz w:val="24"/>
          <w:szCs w:val="24"/>
        </w:rPr>
        <w:t>.</w:t>
      </w:r>
      <w:r w:rsidR="000F277E" w:rsidRPr="000F277E">
        <w:rPr>
          <w:sz w:val="24"/>
          <w:szCs w:val="24"/>
        </w:rPr>
        <w:t xml:space="preserve"> городском суде М</w:t>
      </w:r>
      <w:r w:rsidR="00867193">
        <w:rPr>
          <w:sz w:val="24"/>
          <w:szCs w:val="24"/>
        </w:rPr>
        <w:t>.</w:t>
      </w:r>
      <w:r w:rsidR="000F277E" w:rsidRPr="000F277E">
        <w:rPr>
          <w:sz w:val="24"/>
          <w:szCs w:val="24"/>
        </w:rPr>
        <w:t xml:space="preserve"> области, поскольку защиту осуществляет адвокат по соглашению. Адвокат П</w:t>
      </w:r>
      <w:r w:rsidR="00867193">
        <w:rPr>
          <w:sz w:val="24"/>
          <w:szCs w:val="24"/>
        </w:rPr>
        <w:t>.</w:t>
      </w:r>
      <w:r w:rsidR="000F277E" w:rsidRPr="000F277E">
        <w:rPr>
          <w:sz w:val="24"/>
          <w:szCs w:val="24"/>
        </w:rPr>
        <w:t>В.В. также не поддержал ходатайство подсудимого об отказе от защитника по назначению</w:t>
      </w:r>
      <w:r w:rsidRPr="004E27D8">
        <w:rPr>
          <w:sz w:val="24"/>
          <w:szCs w:val="24"/>
        </w:rPr>
        <w:t>.</w:t>
      </w:r>
    </w:p>
    <w:p w14:paraId="5B0885E1" w14:textId="77777777" w:rsidR="00984E70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F277E">
        <w:rPr>
          <w:sz w:val="24"/>
          <w:szCs w:val="24"/>
        </w:rPr>
        <w:t>28.12.2023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14:paraId="7104F9BA" w14:textId="77777777" w:rsidR="00984E70" w:rsidRDefault="00984E70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45197">
        <w:rPr>
          <w:sz w:val="24"/>
          <w:szCs w:val="24"/>
        </w:rPr>
        <w:t>12.01</w:t>
      </w:r>
      <w:r>
        <w:rPr>
          <w:sz w:val="24"/>
          <w:szCs w:val="24"/>
        </w:rPr>
        <w:t>.202</w:t>
      </w:r>
      <w:r w:rsidR="00C30823" w:rsidRPr="00C30823">
        <w:rPr>
          <w:sz w:val="24"/>
          <w:szCs w:val="24"/>
        </w:rPr>
        <w:t>4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645197">
        <w:rPr>
          <w:sz w:val="24"/>
          <w:szCs w:val="24"/>
        </w:rPr>
        <w:t>142</w:t>
      </w:r>
      <w:r w:rsidR="00C30823" w:rsidRPr="00C30823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0F277E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>, в которых он</w:t>
      </w:r>
      <w:r w:rsidR="00DE3B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возражает против доводов </w:t>
      </w:r>
      <w:r w:rsidR="000F277E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. </w:t>
      </w:r>
    </w:p>
    <w:p w14:paraId="66ED5179" w14:textId="77777777" w:rsidR="000F277E" w:rsidRDefault="000F277E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30.01.2024г. рассмотрение дисциплинарного производства квалификационной комиссией было отложено.</w:t>
      </w:r>
    </w:p>
    <w:p w14:paraId="395B875E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30823">
        <w:rPr>
          <w:sz w:val="24"/>
          <w:szCs w:val="24"/>
        </w:rPr>
        <w:t>26.03.</w:t>
      </w:r>
      <w:r w:rsidR="00C30823" w:rsidRPr="00C30823">
        <w:rPr>
          <w:sz w:val="24"/>
          <w:szCs w:val="24"/>
        </w:rPr>
        <w:t>2024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0F277E">
        <w:rPr>
          <w:sz w:val="24"/>
          <w:szCs w:val="24"/>
        </w:rPr>
        <w:t>явился, поддержал доводы жалобы</w:t>
      </w:r>
      <w:r>
        <w:rPr>
          <w:sz w:val="24"/>
          <w:szCs w:val="24"/>
        </w:rPr>
        <w:t>.</w:t>
      </w:r>
    </w:p>
    <w:p w14:paraId="0764F705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30823">
        <w:rPr>
          <w:sz w:val="24"/>
          <w:szCs w:val="24"/>
        </w:rPr>
        <w:t>26.03.2024</w:t>
      </w:r>
      <w:r w:rsidRPr="00446718">
        <w:rPr>
          <w:sz w:val="24"/>
          <w:szCs w:val="24"/>
        </w:rPr>
        <w:t>г. адвокат</w:t>
      </w:r>
      <w:r w:rsidR="003A35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квалификационной комиссии </w:t>
      </w:r>
      <w:r w:rsidR="008139AD">
        <w:rPr>
          <w:sz w:val="24"/>
          <w:szCs w:val="24"/>
        </w:rPr>
        <w:t>яви</w:t>
      </w:r>
      <w:r w:rsidR="00DE3BB8">
        <w:rPr>
          <w:sz w:val="24"/>
          <w:szCs w:val="24"/>
        </w:rPr>
        <w:t>лся</w:t>
      </w:r>
      <w:r w:rsidR="008139AD">
        <w:rPr>
          <w:sz w:val="24"/>
          <w:szCs w:val="24"/>
        </w:rPr>
        <w:t xml:space="preserve">, </w:t>
      </w:r>
      <w:r w:rsidR="00C30823">
        <w:rPr>
          <w:sz w:val="24"/>
          <w:szCs w:val="24"/>
        </w:rPr>
        <w:t xml:space="preserve">возражал против </w:t>
      </w:r>
      <w:r w:rsidR="000F277E">
        <w:rPr>
          <w:sz w:val="24"/>
          <w:szCs w:val="24"/>
        </w:rPr>
        <w:t>жалобы</w:t>
      </w:r>
      <w:r w:rsidR="00C30823">
        <w:rPr>
          <w:sz w:val="24"/>
          <w:szCs w:val="24"/>
        </w:rPr>
        <w:t>, поддержал доводы письменных объяснений.</w:t>
      </w:r>
    </w:p>
    <w:p w14:paraId="47653470" w14:textId="0200F4E2" w:rsidR="00354DBC" w:rsidRPr="00AC56EF" w:rsidRDefault="00354DBC" w:rsidP="00C3082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26.03.2024</w:t>
      </w:r>
      <w:r w:rsidRPr="007E56CB">
        <w:rPr>
          <w:sz w:val="24"/>
          <w:szCs w:val="24"/>
        </w:rPr>
        <w:t xml:space="preserve">г. квалификационная комиссия дала заключение </w:t>
      </w:r>
      <w:r w:rsidR="000F277E" w:rsidRPr="000F277E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867193">
        <w:rPr>
          <w:sz w:val="24"/>
          <w:szCs w:val="24"/>
        </w:rPr>
        <w:t>П.В.В.</w:t>
      </w:r>
      <w:r w:rsidR="000F277E" w:rsidRPr="000F277E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</w:t>
      </w:r>
      <w:r w:rsidR="00C30823" w:rsidRPr="00C30823">
        <w:rPr>
          <w:sz w:val="24"/>
          <w:szCs w:val="24"/>
        </w:rPr>
        <w:t>.</w:t>
      </w:r>
    </w:p>
    <w:p w14:paraId="10997A51" w14:textId="77777777" w:rsidR="00354DBC" w:rsidRPr="00852FFA" w:rsidRDefault="00354DBC" w:rsidP="00354DBC">
      <w:pPr>
        <w:ind w:firstLine="708"/>
        <w:jc w:val="both"/>
        <w:rPr>
          <w:sz w:val="24"/>
          <w:szCs w:val="24"/>
        </w:rPr>
      </w:pPr>
    </w:p>
    <w:p w14:paraId="6AF62FCB" w14:textId="77777777" w:rsidR="00354DBC" w:rsidRDefault="00354DBC" w:rsidP="00354D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F277E">
        <w:rPr>
          <w:sz w:val="24"/>
          <w:szCs w:val="24"/>
        </w:rPr>
        <w:t>17.04.2024г. от</w:t>
      </w:r>
      <w:r>
        <w:rPr>
          <w:sz w:val="24"/>
          <w:szCs w:val="24"/>
        </w:rPr>
        <w:t xml:space="preserve"> </w:t>
      </w:r>
      <w:r w:rsidR="009A5903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="000F277E">
        <w:rPr>
          <w:sz w:val="24"/>
          <w:szCs w:val="24"/>
        </w:rPr>
        <w:t>поступили возражения на заключение</w:t>
      </w:r>
      <w:r>
        <w:rPr>
          <w:sz w:val="24"/>
          <w:szCs w:val="24"/>
        </w:rPr>
        <w:t xml:space="preserve"> квалификационной комиссии</w:t>
      </w:r>
      <w:r w:rsidR="0061658B">
        <w:rPr>
          <w:sz w:val="24"/>
          <w:szCs w:val="24"/>
        </w:rPr>
        <w:t>, в которых заявитель указал на изменение квалификационной комиссией предмета разбирательства по жалобе, неверное установление фактических обстоятельств, нарушение адвокатом обязанности обжаловать продление меры пресечения по обстоятельствам, выяснившимся в ходе судебного заседания</w:t>
      </w:r>
      <w:r>
        <w:rPr>
          <w:sz w:val="24"/>
          <w:szCs w:val="24"/>
        </w:rPr>
        <w:t>.</w:t>
      </w:r>
    </w:p>
    <w:p w14:paraId="01946BB2" w14:textId="77777777" w:rsidR="00354DBC" w:rsidRPr="00446718" w:rsidRDefault="00354DBC" w:rsidP="00354DBC">
      <w:pPr>
        <w:jc w:val="both"/>
        <w:rPr>
          <w:sz w:val="24"/>
          <w:szCs w:val="24"/>
          <w:lang w:eastAsia="en-US"/>
        </w:rPr>
      </w:pPr>
    </w:p>
    <w:p w14:paraId="35F44356" w14:textId="77777777" w:rsidR="000F277E" w:rsidRPr="005B1670" w:rsidRDefault="000F277E" w:rsidP="000F2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>
        <w:rPr>
          <w:sz w:val="24"/>
          <w:szCs w:val="24"/>
          <w:lang w:eastAsia="en-US"/>
        </w:rPr>
        <w:t>в заседание Совета явился, не согласился с заключением квалификационной комиссии.</w:t>
      </w:r>
    </w:p>
    <w:p w14:paraId="76C81282" w14:textId="77777777" w:rsidR="000F277E" w:rsidRDefault="000F277E" w:rsidP="000F2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согласился с заключением квалификационной комиссии</w:t>
      </w:r>
      <w:r w:rsidR="0061658B">
        <w:rPr>
          <w:sz w:val="24"/>
          <w:szCs w:val="24"/>
          <w:lang w:eastAsia="en-US"/>
        </w:rPr>
        <w:t>, затруднившись указать временной диапазон своего участия в уголовном судопроизводстве в качестве защитника</w:t>
      </w:r>
      <w:r w:rsidR="006034E7">
        <w:rPr>
          <w:sz w:val="24"/>
          <w:szCs w:val="24"/>
          <w:lang w:eastAsia="en-US"/>
        </w:rPr>
        <w:t xml:space="preserve"> по принятому поручению</w:t>
      </w:r>
      <w:r>
        <w:rPr>
          <w:sz w:val="24"/>
          <w:szCs w:val="24"/>
          <w:lang w:eastAsia="en-US"/>
        </w:rPr>
        <w:t xml:space="preserve">. </w:t>
      </w:r>
    </w:p>
    <w:p w14:paraId="747AE97A" w14:textId="77777777" w:rsidR="000F277E" w:rsidRDefault="000F277E" w:rsidP="000F277E">
      <w:pPr>
        <w:ind w:firstLine="708"/>
        <w:jc w:val="both"/>
        <w:rPr>
          <w:sz w:val="24"/>
          <w:szCs w:val="24"/>
          <w:lang w:eastAsia="en-US"/>
        </w:rPr>
      </w:pPr>
    </w:p>
    <w:p w14:paraId="2A5BEF06" w14:textId="77777777" w:rsidR="000F277E" w:rsidRDefault="000F277E" w:rsidP="000F2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23ED7CD8" w14:textId="77777777" w:rsidR="0061658B" w:rsidRDefault="0061658B" w:rsidP="000F2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соответствии с установленной КПЭА процедурой дисциплинарного разбирательства Совет не вправе </w:t>
      </w:r>
      <w:r w:rsidR="006034E7">
        <w:rPr>
          <w:sz w:val="24"/>
          <w:szCs w:val="24"/>
          <w:lang w:eastAsia="en-US"/>
        </w:rPr>
        <w:t>пересматривать выводы квалификационной комиссии в части установленных фактических обстоятельств (п.4 ст.24 КПЭА). Квалификационной комиссией установлено, что адвокат в рассматриваемых обстоятельствах не имел правовой возможности устраниться от защиты по назначению суда, поскольку защитник по соглашению был извещен и подтвердил невозможность явки в судебное заседание. Адвокат поддержал ходатайство заявителя об отложении предварительного слушания по делу, которое было удовлетворено.</w:t>
      </w:r>
    </w:p>
    <w:p w14:paraId="68DB1EC4" w14:textId="77777777" w:rsidR="006034E7" w:rsidRDefault="006034E7" w:rsidP="000F2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соглашается с аргументом заявителя о том, что предметом жалобы является надлежащее исполнение профессиональных обязанностей адвокатом, а не защитником по соглашению, не </w:t>
      </w:r>
      <w:r w:rsidR="00B77597">
        <w:rPr>
          <w:sz w:val="24"/>
          <w:szCs w:val="24"/>
          <w:lang w:eastAsia="en-US"/>
        </w:rPr>
        <w:t xml:space="preserve">явившимся в судебное заседание. Вместе с тем действия адвоката, назначенного судом, оценивались квалификационной комиссией не абстрактно, а в рамках устанавливаемых фактических обстоятельств, охватывающих и действия заявителя как участника судопроизводства. </w:t>
      </w:r>
    </w:p>
    <w:p w14:paraId="39383D2A" w14:textId="77777777" w:rsidR="00B77597" w:rsidRDefault="00B77597" w:rsidP="000F2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отношении довода заявителя об устранения адвоката от подачи апелляционной жалобы на продления меры пресечения подзащитному Совет констатирует, что апелляционное обжалование продления меры пресечения в виде содержания под стражей является обязанностью защитника в соответствии с </w:t>
      </w:r>
      <w:r w:rsidR="00D35DBB">
        <w:rPr>
          <w:sz w:val="24"/>
          <w:szCs w:val="24"/>
          <w:lang w:eastAsia="en-US"/>
        </w:rPr>
        <w:t xml:space="preserve">п.9 Стандарта осуществления адвокатом защиты в уголовном судопроизводстве, утвержденным </w:t>
      </w:r>
      <w:r w:rsidR="00D35DBB">
        <w:rPr>
          <w:sz w:val="24"/>
          <w:szCs w:val="24"/>
          <w:lang w:val="en-US" w:eastAsia="en-US"/>
        </w:rPr>
        <w:t>VIII</w:t>
      </w:r>
      <w:r w:rsidR="00D35DBB">
        <w:rPr>
          <w:sz w:val="24"/>
          <w:szCs w:val="24"/>
          <w:lang w:eastAsia="en-US"/>
        </w:rPr>
        <w:t xml:space="preserve"> Всероссийским съездом адвокатов 20.04.</w:t>
      </w:r>
      <w:r w:rsidR="00581B5C" w:rsidRPr="00581B5C">
        <w:rPr>
          <w:sz w:val="24"/>
          <w:szCs w:val="24"/>
          <w:lang w:eastAsia="en-US"/>
        </w:rPr>
        <w:t>20</w:t>
      </w:r>
      <w:r w:rsidR="00D35DBB">
        <w:rPr>
          <w:sz w:val="24"/>
          <w:szCs w:val="24"/>
          <w:lang w:eastAsia="en-US"/>
        </w:rPr>
        <w:t>17г. за исключением случая прямого и документально зафиксированного указания подзащитного воздержаться от него.</w:t>
      </w:r>
    </w:p>
    <w:p w14:paraId="3D8F46AE" w14:textId="77777777" w:rsidR="00705E8B" w:rsidRPr="009A6A3F" w:rsidRDefault="00D35DBB" w:rsidP="00705E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Вместе с тем в рассматриваемых обстоятельствах, когда подзащитным отвергалась юридическая помощь адвоката и при наличии защитника по соглашению, данная обязанность не может быть вменена исключительно адвокату,</w:t>
      </w:r>
      <w:r w:rsidRPr="00D35DB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назначенному судом. В ситуации, когда в уголовном деле участвуют два адвоката, распределение правовой работы между защитниками должно осуществляться в интересах и по согласованию с подзащитным, волеизъявление которого </w:t>
      </w:r>
      <w:r w:rsidR="00705E8B">
        <w:rPr>
          <w:sz w:val="24"/>
          <w:szCs w:val="24"/>
          <w:lang w:eastAsia="en-US"/>
        </w:rPr>
        <w:t xml:space="preserve">по материалам дисциплинарного дела сводится к отказу от юридической помощи со стороны защитника по назначению, а не к требованию о продолжении защиты. </w:t>
      </w:r>
      <w:r w:rsidR="00705E8B" w:rsidRPr="00514515">
        <w:rPr>
          <w:sz w:val="24"/>
          <w:szCs w:val="24"/>
          <w:lang w:eastAsia="en-US"/>
        </w:rPr>
        <w:t>При данных обстоятельствах данный довод, заявленный в жалобе одного защитника на действия другого в отсутствие жалобы со стороны самого подзащитного, не может быть принят Советом.</w:t>
      </w:r>
    </w:p>
    <w:p w14:paraId="3C97538F" w14:textId="77777777" w:rsidR="000F277E" w:rsidRDefault="000F277E" w:rsidP="000F277E">
      <w:pPr>
        <w:ind w:firstLine="708"/>
        <w:jc w:val="both"/>
        <w:rPr>
          <w:sz w:val="24"/>
          <w:szCs w:val="24"/>
          <w:lang w:eastAsia="en-US"/>
        </w:rPr>
      </w:pPr>
    </w:p>
    <w:p w14:paraId="146D6054" w14:textId="77777777" w:rsidR="000F277E" w:rsidRDefault="000F277E" w:rsidP="000F277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43154604" w14:textId="77777777" w:rsidR="000F277E" w:rsidRPr="00446718" w:rsidRDefault="000F277E" w:rsidP="000F277E">
      <w:pPr>
        <w:ind w:firstLine="708"/>
        <w:jc w:val="both"/>
        <w:rPr>
          <w:sz w:val="24"/>
          <w:szCs w:val="24"/>
          <w:lang w:eastAsia="en-US"/>
        </w:rPr>
      </w:pPr>
    </w:p>
    <w:p w14:paraId="222BD694" w14:textId="77777777" w:rsidR="000F277E" w:rsidRPr="00446718" w:rsidRDefault="000F277E" w:rsidP="000F277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06D3BE6A" w14:textId="77777777" w:rsidR="000F277E" w:rsidRPr="00446718" w:rsidRDefault="000F277E" w:rsidP="000F277E">
      <w:pPr>
        <w:ind w:firstLine="708"/>
        <w:jc w:val="both"/>
        <w:rPr>
          <w:sz w:val="24"/>
          <w:szCs w:val="24"/>
          <w:lang w:eastAsia="en-US"/>
        </w:rPr>
      </w:pPr>
    </w:p>
    <w:p w14:paraId="043CA966" w14:textId="4716B078" w:rsidR="00390386" w:rsidRPr="000F277E" w:rsidRDefault="000F277E" w:rsidP="000F277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0F277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867193">
        <w:rPr>
          <w:sz w:val="24"/>
          <w:szCs w:val="24"/>
        </w:rPr>
        <w:t>П.В.В.</w:t>
      </w:r>
      <w:r w:rsidRPr="000F277E">
        <w:rPr>
          <w:sz w:val="24"/>
          <w:szCs w:val="24"/>
        </w:rPr>
        <w:t>, имеющего регистрационный номер</w:t>
      </w:r>
      <w:proofErr w:type="gramStart"/>
      <w:r w:rsidRPr="000F277E">
        <w:rPr>
          <w:sz w:val="24"/>
          <w:szCs w:val="24"/>
        </w:rPr>
        <w:t xml:space="preserve"> </w:t>
      </w:r>
      <w:r w:rsidR="00867193">
        <w:rPr>
          <w:sz w:val="24"/>
          <w:szCs w:val="24"/>
        </w:rPr>
        <w:t>….</w:t>
      </w:r>
      <w:proofErr w:type="gramEnd"/>
      <w:r w:rsidR="00867193">
        <w:rPr>
          <w:sz w:val="24"/>
          <w:szCs w:val="24"/>
        </w:rPr>
        <w:t>.</w:t>
      </w:r>
      <w:r w:rsidRPr="000F277E">
        <w:rPr>
          <w:sz w:val="24"/>
          <w:szCs w:val="24"/>
        </w:rPr>
        <w:t xml:space="preserve"> в реестре адвокатов Московской области</w:t>
      </w:r>
      <w:r w:rsidRPr="000F277E">
        <w:rPr>
          <w:sz w:val="24"/>
          <w:szCs w:val="24"/>
          <w:lang w:eastAsia="en-US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390386" w:rsidRPr="000F277E">
        <w:rPr>
          <w:sz w:val="24"/>
          <w:szCs w:val="24"/>
        </w:rPr>
        <w:t>.</w:t>
      </w:r>
    </w:p>
    <w:p w14:paraId="263B6D12" w14:textId="77777777" w:rsidR="00390386" w:rsidRDefault="00390386" w:rsidP="00390386">
      <w:pPr>
        <w:jc w:val="both"/>
        <w:rPr>
          <w:sz w:val="24"/>
          <w:szCs w:val="24"/>
          <w:lang w:eastAsia="en-US"/>
        </w:rPr>
      </w:pPr>
    </w:p>
    <w:p w14:paraId="50D41C29" w14:textId="77777777"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14:paraId="74493BD0" w14:textId="77777777" w:rsidR="007A30BA" w:rsidRPr="000A1010" w:rsidRDefault="00984E70" w:rsidP="00984E7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</w:t>
      </w:r>
      <w:r w:rsidR="000F461C">
        <w:rPr>
          <w:sz w:val="24"/>
        </w:rPr>
        <w:t xml:space="preserve"> </w:t>
      </w:r>
      <w:r w:rsidR="00BC7BDD">
        <w:rPr>
          <w:sz w:val="24"/>
        </w:rPr>
        <w:t xml:space="preserve">И.о. </w:t>
      </w:r>
      <w:r w:rsidR="007A30BA">
        <w:rPr>
          <w:sz w:val="24"/>
        </w:rPr>
        <w:t>Президент</w:t>
      </w:r>
      <w:r w:rsidR="00BC7BDD">
        <w:rPr>
          <w:sz w:val="24"/>
        </w:rPr>
        <w:t>а</w:t>
      </w:r>
      <w:r w:rsidR="007A30BA">
        <w:rPr>
          <w:sz w:val="24"/>
        </w:rPr>
        <w:t xml:space="preserve">                                                                                     </w:t>
      </w:r>
      <w:proofErr w:type="spellStart"/>
      <w:r w:rsidR="00BC7BDD">
        <w:rPr>
          <w:sz w:val="24"/>
        </w:rPr>
        <w:t>М.Н.Толчеев</w:t>
      </w:r>
      <w:proofErr w:type="spellEnd"/>
    </w:p>
    <w:p w14:paraId="3888A27C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194302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BDB83" w14:textId="77777777" w:rsidR="0040021E" w:rsidRDefault="0040021E" w:rsidP="00C01A07">
      <w:r>
        <w:separator/>
      </w:r>
    </w:p>
  </w:endnote>
  <w:endnote w:type="continuationSeparator" w:id="0">
    <w:p w14:paraId="3CF9CE87" w14:textId="77777777" w:rsidR="0040021E" w:rsidRDefault="0040021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F1F3F" w14:textId="77777777" w:rsidR="0040021E" w:rsidRDefault="0040021E" w:rsidP="00C01A07">
      <w:r>
        <w:separator/>
      </w:r>
    </w:p>
  </w:footnote>
  <w:footnote w:type="continuationSeparator" w:id="0">
    <w:p w14:paraId="09F48BDF" w14:textId="77777777" w:rsidR="0040021E" w:rsidRDefault="0040021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5B7293A8" w14:textId="77777777" w:rsidR="00DA47A2" w:rsidRDefault="009D2A7E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581B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9772F7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376D6"/>
    <w:multiLevelType w:val="hybridMultilevel"/>
    <w:tmpl w:val="0CB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 w15:restartNumberingAfterBreak="0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55EBB"/>
    <w:multiLevelType w:val="hybridMultilevel"/>
    <w:tmpl w:val="F6360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88091F"/>
    <w:multiLevelType w:val="hybridMultilevel"/>
    <w:tmpl w:val="80F6D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E5F09"/>
    <w:multiLevelType w:val="hybridMultilevel"/>
    <w:tmpl w:val="EFD8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E475FC"/>
    <w:multiLevelType w:val="hybridMultilevel"/>
    <w:tmpl w:val="23282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8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0C21F6"/>
    <w:multiLevelType w:val="hybridMultilevel"/>
    <w:tmpl w:val="1A90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9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633028587">
    <w:abstractNumId w:val="46"/>
  </w:num>
  <w:num w:numId="2" w16cid:durableId="975142273">
    <w:abstractNumId w:val="26"/>
  </w:num>
  <w:num w:numId="3" w16cid:durableId="2028285515">
    <w:abstractNumId w:val="34"/>
  </w:num>
  <w:num w:numId="4" w16cid:durableId="926186064">
    <w:abstractNumId w:val="33"/>
  </w:num>
  <w:num w:numId="5" w16cid:durableId="1448698889">
    <w:abstractNumId w:val="40"/>
  </w:num>
  <w:num w:numId="6" w16cid:durableId="1079524897">
    <w:abstractNumId w:val="3"/>
  </w:num>
  <w:num w:numId="7" w16cid:durableId="210726330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3798259">
    <w:abstractNumId w:val="13"/>
  </w:num>
  <w:num w:numId="9" w16cid:durableId="778069164">
    <w:abstractNumId w:val="44"/>
  </w:num>
  <w:num w:numId="10" w16cid:durableId="96677961">
    <w:abstractNumId w:val="17"/>
  </w:num>
  <w:num w:numId="11" w16cid:durableId="1205487672">
    <w:abstractNumId w:val="42"/>
  </w:num>
  <w:num w:numId="12" w16cid:durableId="652370855">
    <w:abstractNumId w:val="15"/>
  </w:num>
  <w:num w:numId="13" w16cid:durableId="716007575">
    <w:abstractNumId w:val="10"/>
  </w:num>
  <w:num w:numId="14" w16cid:durableId="1662002945">
    <w:abstractNumId w:val="36"/>
  </w:num>
  <w:num w:numId="15" w16cid:durableId="557018187">
    <w:abstractNumId w:val="35"/>
  </w:num>
  <w:num w:numId="16" w16cid:durableId="964389975">
    <w:abstractNumId w:val="29"/>
  </w:num>
  <w:num w:numId="17" w16cid:durableId="2000421487">
    <w:abstractNumId w:val="30"/>
  </w:num>
  <w:num w:numId="18" w16cid:durableId="565995546">
    <w:abstractNumId w:val="31"/>
  </w:num>
  <w:num w:numId="19" w16cid:durableId="1362244460">
    <w:abstractNumId w:val="41"/>
  </w:num>
  <w:num w:numId="20" w16cid:durableId="1122842385">
    <w:abstractNumId w:val="2"/>
  </w:num>
  <w:num w:numId="21" w16cid:durableId="1959681848">
    <w:abstractNumId w:val="12"/>
  </w:num>
  <w:num w:numId="22" w16cid:durableId="304941444">
    <w:abstractNumId w:val="27"/>
  </w:num>
  <w:num w:numId="23" w16cid:durableId="58745702">
    <w:abstractNumId w:val="1"/>
  </w:num>
  <w:num w:numId="24" w16cid:durableId="668874723">
    <w:abstractNumId w:val="7"/>
  </w:num>
  <w:num w:numId="25" w16cid:durableId="1324427236">
    <w:abstractNumId w:val="22"/>
  </w:num>
  <w:num w:numId="26" w16cid:durableId="474880611">
    <w:abstractNumId w:val="5"/>
  </w:num>
  <w:num w:numId="27" w16cid:durableId="174731695">
    <w:abstractNumId w:val="4"/>
  </w:num>
  <w:num w:numId="28" w16cid:durableId="603542063">
    <w:abstractNumId w:val="43"/>
  </w:num>
  <w:num w:numId="29" w16cid:durableId="1158499130">
    <w:abstractNumId w:val="23"/>
  </w:num>
  <w:num w:numId="30" w16cid:durableId="1507591594">
    <w:abstractNumId w:val="37"/>
  </w:num>
  <w:num w:numId="31" w16cid:durableId="538981411">
    <w:abstractNumId w:val="28"/>
  </w:num>
  <w:num w:numId="32" w16cid:durableId="1785341536">
    <w:abstractNumId w:val="45"/>
  </w:num>
  <w:num w:numId="33" w16cid:durableId="500705783">
    <w:abstractNumId w:val="18"/>
  </w:num>
  <w:num w:numId="34" w16cid:durableId="555051985">
    <w:abstractNumId w:val="39"/>
  </w:num>
  <w:num w:numId="35" w16cid:durableId="477234154">
    <w:abstractNumId w:val="38"/>
  </w:num>
  <w:num w:numId="36" w16cid:durableId="1597709126">
    <w:abstractNumId w:val="11"/>
  </w:num>
  <w:num w:numId="37" w16cid:durableId="213204976">
    <w:abstractNumId w:val="21"/>
  </w:num>
  <w:num w:numId="38" w16cid:durableId="2039314923">
    <w:abstractNumId w:val="0"/>
  </w:num>
  <w:num w:numId="39" w16cid:durableId="821577837">
    <w:abstractNumId w:val="14"/>
  </w:num>
  <w:num w:numId="40" w16cid:durableId="477768291">
    <w:abstractNumId w:val="19"/>
  </w:num>
  <w:num w:numId="41" w16cid:durableId="1236354628">
    <w:abstractNumId w:val="8"/>
  </w:num>
  <w:num w:numId="42" w16cid:durableId="1638142471">
    <w:abstractNumId w:val="25"/>
  </w:num>
  <w:num w:numId="43" w16cid:durableId="1631671113">
    <w:abstractNumId w:val="6"/>
  </w:num>
  <w:num w:numId="44" w16cid:durableId="498348385">
    <w:abstractNumId w:val="32"/>
  </w:num>
  <w:num w:numId="45" w16cid:durableId="392431022">
    <w:abstractNumId w:val="9"/>
  </w:num>
  <w:num w:numId="46" w16cid:durableId="523711979">
    <w:abstractNumId w:val="16"/>
  </w:num>
  <w:num w:numId="47" w16cid:durableId="313415222">
    <w:abstractNumId w:val="24"/>
  </w:num>
  <w:num w:numId="48" w16cid:durableId="4692534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54D8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908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277E"/>
    <w:rsid w:val="000F388D"/>
    <w:rsid w:val="000F3DB5"/>
    <w:rsid w:val="000F461C"/>
    <w:rsid w:val="000F593C"/>
    <w:rsid w:val="000F7495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B95"/>
    <w:rsid w:val="00131077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AFC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4302"/>
    <w:rsid w:val="001950B1"/>
    <w:rsid w:val="001A28AB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1A9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976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436F1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37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30A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1BF4"/>
    <w:rsid w:val="00342AFA"/>
    <w:rsid w:val="00351CBF"/>
    <w:rsid w:val="00353E66"/>
    <w:rsid w:val="00353F21"/>
    <w:rsid w:val="00354DBC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2AD1"/>
    <w:rsid w:val="003A3591"/>
    <w:rsid w:val="003B28C1"/>
    <w:rsid w:val="003B6F7B"/>
    <w:rsid w:val="003B79F7"/>
    <w:rsid w:val="003C090B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100B"/>
    <w:rsid w:val="003F5CA5"/>
    <w:rsid w:val="003F6460"/>
    <w:rsid w:val="003F7000"/>
    <w:rsid w:val="003F78B8"/>
    <w:rsid w:val="0040021E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1768"/>
    <w:rsid w:val="00461928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A08B2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30F2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515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46573"/>
    <w:rsid w:val="00552C16"/>
    <w:rsid w:val="005530E6"/>
    <w:rsid w:val="005569E1"/>
    <w:rsid w:val="0056296C"/>
    <w:rsid w:val="00563040"/>
    <w:rsid w:val="00563614"/>
    <w:rsid w:val="005659E9"/>
    <w:rsid w:val="00581B5C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6B48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E645B"/>
    <w:rsid w:val="005F5F25"/>
    <w:rsid w:val="005F67EA"/>
    <w:rsid w:val="005F6FA5"/>
    <w:rsid w:val="006005D7"/>
    <w:rsid w:val="006021B5"/>
    <w:rsid w:val="006034E7"/>
    <w:rsid w:val="00603FCA"/>
    <w:rsid w:val="00610105"/>
    <w:rsid w:val="00612CCE"/>
    <w:rsid w:val="0061355C"/>
    <w:rsid w:val="0061658B"/>
    <w:rsid w:val="00620CA6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45197"/>
    <w:rsid w:val="00650E8A"/>
    <w:rsid w:val="006533FE"/>
    <w:rsid w:val="00654307"/>
    <w:rsid w:val="00654B23"/>
    <w:rsid w:val="00656FAB"/>
    <w:rsid w:val="00657257"/>
    <w:rsid w:val="006667B0"/>
    <w:rsid w:val="00666FBA"/>
    <w:rsid w:val="00667A4C"/>
    <w:rsid w:val="00673A4D"/>
    <w:rsid w:val="0067452A"/>
    <w:rsid w:val="00675584"/>
    <w:rsid w:val="0067672C"/>
    <w:rsid w:val="00677135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5E8B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30BA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560B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39AD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193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55F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1395"/>
    <w:rsid w:val="008B2EBC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2A0F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4E70"/>
    <w:rsid w:val="009875D1"/>
    <w:rsid w:val="00990794"/>
    <w:rsid w:val="00991C19"/>
    <w:rsid w:val="00994F57"/>
    <w:rsid w:val="00996664"/>
    <w:rsid w:val="00997C6C"/>
    <w:rsid w:val="009A1A37"/>
    <w:rsid w:val="009A4E69"/>
    <w:rsid w:val="009A5903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2A7E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3493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0FF1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77597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4EE1"/>
    <w:rsid w:val="00BC7BDD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0080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0823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05B2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659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6D1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2576"/>
    <w:rsid w:val="00D3431D"/>
    <w:rsid w:val="00D35DBB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02C4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BB8"/>
    <w:rsid w:val="00DE5391"/>
    <w:rsid w:val="00DE7D2C"/>
    <w:rsid w:val="00DF1522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557F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1E54"/>
    <w:rsid w:val="00F13022"/>
    <w:rsid w:val="00F1391E"/>
    <w:rsid w:val="00F15AF8"/>
    <w:rsid w:val="00F179F0"/>
    <w:rsid w:val="00F22A2E"/>
    <w:rsid w:val="00F2377F"/>
    <w:rsid w:val="00F23AD4"/>
    <w:rsid w:val="00F25D7A"/>
    <w:rsid w:val="00F27552"/>
    <w:rsid w:val="00F31D9C"/>
    <w:rsid w:val="00F31EC6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1CF1"/>
    <w:rsid w:val="00F9615A"/>
    <w:rsid w:val="00F96E89"/>
    <w:rsid w:val="00F97D7D"/>
    <w:rsid w:val="00FA2218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EFD9"/>
  <w15:docId w15:val="{96BEBC1E-B884-492C-AAE0-5A68EEAB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9680C-659F-4E94-870B-506C4AB70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908</Words>
  <Characters>5178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2024-06-04T06:13:00Z</cp:lastPrinted>
  <dcterms:created xsi:type="dcterms:W3CDTF">2024-06-03T16:29:00Z</dcterms:created>
  <dcterms:modified xsi:type="dcterms:W3CDTF">2024-06-24T13:54:00Z</dcterms:modified>
</cp:coreProperties>
</file>